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15B7" w14:textId="77777777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Recommendations of the Scrutiny Budget and Performance Panel</w:t>
      </w:r>
    </w:p>
    <w:p w14:paraId="464E969C" w14:textId="77777777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CEF86F" w14:textId="6F31030A" w:rsidR="00B82FED" w:rsidRP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2FED">
        <w:rPr>
          <w:b/>
          <w:bCs/>
          <w:sz w:val="24"/>
          <w:szCs w:val="24"/>
        </w:rPr>
        <w:t xml:space="preserve">Revenue and Capital Budget Monitoring 2020-21 Outturn </w:t>
      </w:r>
    </w:p>
    <w:p w14:paraId="7BBBBB39" w14:textId="77777777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5B6D71" w14:textId="45F662D3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report details the recommendations made to Cabinet on the </w:t>
      </w:r>
      <w:r w:rsidR="003B2DD0">
        <w:rPr>
          <w:rFonts w:ascii="Arial" w:hAnsi="Arial" w:cs="Arial"/>
        </w:rPr>
        <w:t xml:space="preserve">Revenue and Capital </w:t>
      </w:r>
      <w:r>
        <w:rPr>
          <w:rFonts w:ascii="Arial" w:hAnsi="Arial" w:cs="Arial"/>
        </w:rPr>
        <w:t>Budget Monitoring 2020-21</w:t>
      </w:r>
      <w:r w:rsidR="003B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Outturn report at the meeting of the Scrutiny Budget and Performance Panel on 14 June </w:t>
      </w:r>
      <w:bookmarkStart w:id="0" w:name="_GoBack"/>
      <w:bookmarkEnd w:id="0"/>
      <w:r>
        <w:rPr>
          <w:rFonts w:ascii="Arial" w:hAnsi="Arial" w:cs="Arial"/>
        </w:rPr>
        <w:t>2021.</w:t>
      </w:r>
    </w:p>
    <w:p w14:paraId="2446AF1A" w14:textId="77777777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218C2" w14:textId="4F54974D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Scrutiny Panel:</w:t>
      </w:r>
    </w:p>
    <w:p w14:paraId="7B3D452D" w14:textId="7893D83D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D2684A" w14:textId="77777777" w:rsidR="00B82FED" w:rsidRPr="00B82FED" w:rsidRDefault="00B82FED" w:rsidP="00B82FE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82FED">
        <w:rPr>
          <w:rFonts w:eastAsia="Times New Roman"/>
          <w:sz w:val="24"/>
          <w:szCs w:val="24"/>
        </w:rPr>
        <w:t>Thanks the Cabinet Member and Director for attending and their detailed report.</w:t>
      </w:r>
    </w:p>
    <w:p w14:paraId="28F7C742" w14:textId="77777777" w:rsidR="00B82FED" w:rsidRPr="00B82FED" w:rsidRDefault="00B82FED" w:rsidP="00B82FED">
      <w:pPr>
        <w:rPr>
          <w:sz w:val="24"/>
          <w:szCs w:val="24"/>
        </w:rPr>
      </w:pPr>
    </w:p>
    <w:p w14:paraId="44A409CA" w14:textId="77777777" w:rsidR="00B82FED" w:rsidRPr="00B82FED" w:rsidRDefault="00B82FED" w:rsidP="00B82FE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82FED">
        <w:rPr>
          <w:rFonts w:eastAsia="Times New Roman"/>
          <w:sz w:val="24"/>
          <w:szCs w:val="24"/>
        </w:rPr>
        <w:t>Notes the revenue and capital budget monitoring outturn.</w:t>
      </w:r>
    </w:p>
    <w:p w14:paraId="641869EA" w14:textId="77777777" w:rsidR="00B82FED" w:rsidRPr="00B82FED" w:rsidRDefault="00B82FED" w:rsidP="00B82FED">
      <w:pPr>
        <w:pStyle w:val="ListParagraph"/>
        <w:rPr>
          <w:sz w:val="24"/>
          <w:szCs w:val="24"/>
        </w:rPr>
      </w:pPr>
    </w:p>
    <w:p w14:paraId="17A4268E" w14:textId="77777777" w:rsidR="00B82FED" w:rsidRPr="00B82FED" w:rsidRDefault="00B82FED" w:rsidP="00B82FE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82FED">
        <w:rPr>
          <w:rFonts w:eastAsia="Times New Roman"/>
          <w:sz w:val="24"/>
          <w:szCs w:val="24"/>
        </w:rPr>
        <w:t xml:space="preserve">Welcomes the reassurance that staff vacancies are not impacting on service delivery in key areas. </w:t>
      </w:r>
    </w:p>
    <w:p w14:paraId="0F67C252" w14:textId="77777777" w:rsidR="00B82FED" w:rsidRPr="00B82FED" w:rsidRDefault="00B82FED" w:rsidP="00B82FED">
      <w:pPr>
        <w:rPr>
          <w:sz w:val="24"/>
          <w:szCs w:val="24"/>
        </w:rPr>
      </w:pPr>
    </w:p>
    <w:p w14:paraId="1A968820" w14:textId="77777777" w:rsidR="00B82FED" w:rsidRPr="00B82FED" w:rsidRDefault="00B82FED" w:rsidP="00B82FE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B82FED">
        <w:rPr>
          <w:rFonts w:eastAsia="Times New Roman"/>
          <w:sz w:val="24"/>
          <w:szCs w:val="24"/>
        </w:rPr>
        <w:t>Asks the Cabinet Member to ensure the capital programme is deliverable in future years.</w:t>
      </w:r>
    </w:p>
    <w:p w14:paraId="1BF10047" w14:textId="77777777" w:rsidR="00B82FED" w:rsidRPr="00B82FED" w:rsidRDefault="00B82FED" w:rsidP="00B82FED">
      <w:pPr>
        <w:rPr>
          <w:sz w:val="24"/>
          <w:szCs w:val="24"/>
        </w:rPr>
      </w:pPr>
    </w:p>
    <w:p w14:paraId="60477C23" w14:textId="77777777" w:rsidR="00B82FED" w:rsidRDefault="00B82FED" w:rsidP="00B82FED"/>
    <w:p w14:paraId="1DDDBB41" w14:textId="538D0AE8" w:rsidR="00B82FED" w:rsidRPr="00B82FED" w:rsidRDefault="00B82FED" w:rsidP="00B82FED">
      <w:pPr>
        <w:rPr>
          <w:rFonts w:eastAsia="Times New Roman"/>
        </w:rPr>
      </w:pPr>
    </w:p>
    <w:p w14:paraId="5E657105" w14:textId="77777777" w:rsidR="00B82FED" w:rsidRDefault="00B82FED" w:rsidP="00B82FED"/>
    <w:p w14:paraId="5ADB96F7" w14:textId="77777777" w:rsidR="00B82FED" w:rsidRDefault="00B82FED" w:rsidP="00B8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B82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9C7"/>
    <w:multiLevelType w:val="hybridMultilevel"/>
    <w:tmpl w:val="3D5A0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ED"/>
    <w:rsid w:val="003B2DD0"/>
    <w:rsid w:val="009E4D06"/>
    <w:rsid w:val="00B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7E21"/>
  <w15:chartTrackingRefBased/>
  <w15:docId w15:val="{CB79A78B-B44C-4045-8B44-83DB5E8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E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>South Ribble Borough Council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Gornall</dc:creator>
  <cp:keywords/>
  <dc:description/>
  <cp:lastModifiedBy>Clare Gornall</cp:lastModifiedBy>
  <cp:revision>2</cp:revision>
  <dcterms:created xsi:type="dcterms:W3CDTF">2021-06-15T08:39:00Z</dcterms:created>
  <dcterms:modified xsi:type="dcterms:W3CDTF">2021-06-15T08:50:00Z</dcterms:modified>
</cp:coreProperties>
</file>